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DB346F" w14:textId="77777777" w:rsidR="007131AD" w:rsidRDefault="007131AD" w:rsidP="007131AD">
      <w:pPr>
        <w:jc w:val="center"/>
        <w:rPr>
          <w:b/>
          <w:bCs/>
          <w:lang w:val="en-US"/>
        </w:rPr>
      </w:pPr>
      <w:r>
        <w:rPr>
          <w:b/>
          <w:bCs/>
          <w:lang w:val="en-US"/>
        </w:rPr>
        <w:t xml:space="preserve">BALKAN MEDICAL JOURNAL </w:t>
      </w:r>
    </w:p>
    <w:p w14:paraId="78A167B9" w14:textId="35774CD5" w:rsidR="007131AD" w:rsidRDefault="007131AD" w:rsidP="007131AD">
      <w:pPr>
        <w:jc w:val="center"/>
        <w:rPr>
          <w:b/>
          <w:bCs/>
          <w:lang w:val="en-US"/>
        </w:rPr>
      </w:pPr>
      <w:r>
        <w:rPr>
          <w:b/>
          <w:bCs/>
          <w:lang w:val="en-US"/>
        </w:rPr>
        <w:t>DATA-SHARING STATEMENT FORM</w:t>
      </w:r>
    </w:p>
    <w:p w14:paraId="3BE0B060" w14:textId="77777777" w:rsidR="007131AD" w:rsidRDefault="007131AD" w:rsidP="007131AD">
      <w:pPr>
        <w:jc w:val="center"/>
        <w:rPr>
          <w:b/>
          <w:bCs/>
          <w:lang w:val="en-US"/>
        </w:rPr>
      </w:pPr>
    </w:p>
    <w:p w14:paraId="28A46BD3" w14:textId="6B0A8A42" w:rsidR="00893666" w:rsidRDefault="00893666">
      <w:pPr>
        <w:rPr>
          <w:lang w:val="en-US"/>
        </w:rPr>
      </w:pPr>
      <w:r>
        <w:rPr>
          <w:lang w:val="en-US"/>
        </w:rPr>
        <w:t xml:space="preserve">Balkan Medical Journal encourages authors to share their research data in publicly available repositories. </w:t>
      </w:r>
      <w:r w:rsidR="001A5E96" w:rsidRPr="001A5E96">
        <w:rPr>
          <w:lang w:val="en-US"/>
        </w:rPr>
        <w:t xml:space="preserve">Authors are </w:t>
      </w:r>
      <w:r>
        <w:rPr>
          <w:lang w:val="en-US"/>
        </w:rPr>
        <w:t>required to declare data sharing statements</w:t>
      </w:r>
      <w:r w:rsidR="005A53D6">
        <w:rPr>
          <w:lang w:val="en-US"/>
        </w:rPr>
        <w:t xml:space="preserve"> </w:t>
      </w:r>
      <w:r w:rsidR="005A53D6" w:rsidRPr="005A53D6">
        <w:rPr>
          <w:color w:val="FF0000"/>
          <w:lang w:val="en-US"/>
        </w:rPr>
        <w:t>for clinical trials*</w:t>
      </w:r>
      <w:r>
        <w:rPr>
          <w:lang w:val="en-US"/>
        </w:rPr>
        <w:t xml:space="preserve"> in the Title Page under the “Data </w:t>
      </w:r>
      <w:r w:rsidR="00BF01F7">
        <w:rPr>
          <w:lang w:val="en-US"/>
        </w:rPr>
        <w:t>Availability</w:t>
      </w:r>
      <w:r>
        <w:rPr>
          <w:lang w:val="en-US"/>
        </w:rPr>
        <w:t xml:space="preserve">” heading during initial submission. If the data is not planned to be shared, it must be declared as well. </w:t>
      </w:r>
    </w:p>
    <w:p w14:paraId="1BA8DEDB" w14:textId="77777777" w:rsidR="00C803AA" w:rsidRDefault="00C803AA">
      <w:pPr>
        <w:rPr>
          <w:lang w:val="en-US"/>
        </w:rPr>
      </w:pPr>
    </w:p>
    <w:p w14:paraId="66592735" w14:textId="77777777" w:rsidR="00893666" w:rsidRDefault="00893666" w:rsidP="00893666">
      <w:pPr>
        <w:rPr>
          <w:lang w:val="en-US"/>
        </w:rPr>
      </w:pPr>
      <w:r>
        <w:rPr>
          <w:lang w:val="en-US"/>
        </w:rPr>
        <w:t>Some of the recommended data sharing repositories are as follows:</w:t>
      </w:r>
    </w:p>
    <w:p w14:paraId="13BF9C78" w14:textId="0CCA0543" w:rsidR="00893666" w:rsidRPr="00893666" w:rsidRDefault="00893666" w:rsidP="00893666">
      <w:pPr>
        <w:pStyle w:val="ListParagraph"/>
        <w:numPr>
          <w:ilvl w:val="0"/>
          <w:numId w:val="1"/>
        </w:numPr>
        <w:rPr>
          <w:lang w:val="en-US"/>
        </w:rPr>
      </w:pPr>
      <w:r w:rsidRPr="00893666">
        <w:rPr>
          <w:lang w:val="en-US"/>
        </w:rPr>
        <w:t>Cross</w:t>
      </w:r>
      <w:r w:rsidR="00B46701">
        <w:rPr>
          <w:lang w:val="en-US"/>
        </w:rPr>
        <w:t>-</w:t>
      </w:r>
      <w:r w:rsidRPr="00893666">
        <w:rPr>
          <w:lang w:val="en-US"/>
        </w:rPr>
        <w:t xml:space="preserve">disciplinary: Dryad Digital Repository, </w:t>
      </w:r>
      <w:proofErr w:type="spellStart"/>
      <w:r w:rsidRPr="00893666">
        <w:rPr>
          <w:lang w:val="en-US"/>
        </w:rPr>
        <w:t>figshare</w:t>
      </w:r>
      <w:proofErr w:type="spellEnd"/>
      <w:r w:rsidRPr="00893666">
        <w:rPr>
          <w:lang w:val="en-US"/>
        </w:rPr>
        <w:t xml:space="preserve">, Harvard </w:t>
      </w:r>
      <w:proofErr w:type="spellStart"/>
      <w:r w:rsidRPr="00893666">
        <w:rPr>
          <w:lang w:val="en-US"/>
        </w:rPr>
        <w:t>Dataverse</w:t>
      </w:r>
      <w:proofErr w:type="spellEnd"/>
      <w:r w:rsidRPr="00893666">
        <w:rPr>
          <w:lang w:val="en-US"/>
        </w:rPr>
        <w:t xml:space="preserve"> Network, </w:t>
      </w:r>
      <w:proofErr w:type="spellStart"/>
      <w:r w:rsidRPr="00893666">
        <w:rPr>
          <w:lang w:val="en-US"/>
        </w:rPr>
        <w:t>Kaggle</w:t>
      </w:r>
      <w:proofErr w:type="spellEnd"/>
      <w:r w:rsidRPr="00893666">
        <w:rPr>
          <w:lang w:val="en-US"/>
        </w:rPr>
        <w:t xml:space="preserve">, Network Data Exchange, Open Science Framework, </w:t>
      </w:r>
      <w:proofErr w:type="spellStart"/>
      <w:r w:rsidRPr="00893666">
        <w:rPr>
          <w:lang w:val="en-US"/>
        </w:rPr>
        <w:t>Zenodo</w:t>
      </w:r>
      <w:proofErr w:type="spellEnd"/>
      <w:r w:rsidRPr="00893666">
        <w:rPr>
          <w:lang w:val="en-US"/>
        </w:rPr>
        <w:t xml:space="preserve"> </w:t>
      </w:r>
    </w:p>
    <w:p w14:paraId="38E2572D" w14:textId="047BBB38" w:rsidR="00893666" w:rsidRPr="00893666" w:rsidRDefault="00893666" w:rsidP="00893666">
      <w:pPr>
        <w:pStyle w:val="ListParagraph"/>
        <w:numPr>
          <w:ilvl w:val="0"/>
          <w:numId w:val="1"/>
        </w:numPr>
        <w:rPr>
          <w:lang w:val="en-US"/>
        </w:rPr>
      </w:pPr>
      <w:r w:rsidRPr="00893666">
        <w:rPr>
          <w:lang w:val="en-US"/>
        </w:rPr>
        <w:t xml:space="preserve">Biomedical Sciences: The </w:t>
      </w:r>
      <w:proofErr w:type="spellStart"/>
      <w:r w:rsidRPr="00893666">
        <w:rPr>
          <w:lang w:val="en-US"/>
        </w:rPr>
        <w:t>CancerImaging</w:t>
      </w:r>
      <w:proofErr w:type="spellEnd"/>
      <w:r w:rsidRPr="00893666">
        <w:rPr>
          <w:lang w:val="en-US"/>
        </w:rPr>
        <w:t xml:space="preserve"> Archive, </w:t>
      </w:r>
      <w:proofErr w:type="spellStart"/>
      <w:r w:rsidRPr="00893666">
        <w:rPr>
          <w:lang w:val="en-US"/>
        </w:rPr>
        <w:t>Immport</w:t>
      </w:r>
      <w:proofErr w:type="spellEnd"/>
      <w:r w:rsidRPr="00893666">
        <w:rPr>
          <w:lang w:val="en-US"/>
        </w:rPr>
        <w:t xml:space="preserve">, Influenza Research Database, </w:t>
      </w:r>
      <w:proofErr w:type="spellStart"/>
      <w:r w:rsidRPr="00893666">
        <w:rPr>
          <w:lang w:val="en-US"/>
        </w:rPr>
        <w:t>Naturak</w:t>
      </w:r>
      <w:proofErr w:type="spellEnd"/>
      <w:r w:rsidRPr="00893666">
        <w:rPr>
          <w:lang w:val="en-US"/>
        </w:rPr>
        <w:t xml:space="preserve"> </w:t>
      </w:r>
      <w:proofErr w:type="spellStart"/>
      <w:r w:rsidRPr="00893666">
        <w:rPr>
          <w:lang w:val="en-US"/>
        </w:rPr>
        <w:t>Addiction&amp;HIV</w:t>
      </w:r>
      <w:proofErr w:type="spellEnd"/>
      <w:r w:rsidRPr="00893666">
        <w:rPr>
          <w:lang w:val="en-US"/>
        </w:rPr>
        <w:t xml:space="preserve"> Data Archive Program, </w:t>
      </w:r>
      <w:proofErr w:type="spellStart"/>
      <w:r w:rsidRPr="00893666">
        <w:rPr>
          <w:lang w:val="en-US"/>
        </w:rPr>
        <w:t>PysioNet</w:t>
      </w:r>
      <w:proofErr w:type="spellEnd"/>
      <w:r w:rsidRPr="00893666">
        <w:rPr>
          <w:lang w:val="en-US"/>
        </w:rPr>
        <w:t xml:space="preserve">, SICAS Medical Image Repository </w:t>
      </w:r>
    </w:p>
    <w:p w14:paraId="5E3719EF" w14:textId="3261A271" w:rsidR="00893666" w:rsidRPr="00893666" w:rsidRDefault="00893666" w:rsidP="00893666">
      <w:pPr>
        <w:pStyle w:val="ListParagraph"/>
        <w:numPr>
          <w:ilvl w:val="0"/>
          <w:numId w:val="1"/>
        </w:numPr>
        <w:rPr>
          <w:lang w:val="en-US"/>
        </w:rPr>
      </w:pPr>
      <w:r w:rsidRPr="00893666">
        <w:rPr>
          <w:lang w:val="en-US"/>
        </w:rPr>
        <w:t xml:space="preserve">Neuroscience: </w:t>
      </w:r>
      <w:proofErr w:type="spellStart"/>
      <w:r w:rsidRPr="00893666">
        <w:rPr>
          <w:lang w:val="en-US"/>
        </w:rPr>
        <w:t>OpenNeuro</w:t>
      </w:r>
      <w:proofErr w:type="spellEnd"/>
      <w:r w:rsidRPr="00893666">
        <w:rPr>
          <w:lang w:val="en-US"/>
        </w:rPr>
        <w:t xml:space="preserve">, German </w:t>
      </w:r>
      <w:proofErr w:type="spellStart"/>
      <w:r w:rsidRPr="00893666">
        <w:rPr>
          <w:lang w:val="en-US"/>
        </w:rPr>
        <w:t>Neuroinformatics</w:t>
      </w:r>
      <w:proofErr w:type="spellEnd"/>
      <w:r w:rsidRPr="00893666">
        <w:rPr>
          <w:lang w:val="en-US"/>
        </w:rPr>
        <w:t xml:space="preserve"> Node/G-Node </w:t>
      </w:r>
    </w:p>
    <w:p w14:paraId="75ADAB61" w14:textId="77777777" w:rsidR="00893666" w:rsidRDefault="00893666" w:rsidP="00893666">
      <w:pPr>
        <w:rPr>
          <w:lang w:val="en-US"/>
        </w:rPr>
      </w:pPr>
    </w:p>
    <w:p w14:paraId="00B961DD" w14:textId="37A2A556" w:rsidR="00893666" w:rsidRPr="00893666" w:rsidRDefault="00893666" w:rsidP="00893666">
      <w:pPr>
        <w:rPr>
          <w:lang w:val="en-US"/>
        </w:rPr>
      </w:pPr>
      <w:r w:rsidRPr="00893666">
        <w:rPr>
          <w:lang w:val="en-US"/>
        </w:rPr>
        <w:t>Data sharing plans should be stated according to the template below.</w:t>
      </w:r>
    </w:p>
    <w:p w14:paraId="3C396EC6" w14:textId="77777777" w:rsidR="00D470ED" w:rsidRPr="001A5E96" w:rsidRDefault="00D470ED">
      <w:pPr>
        <w:rPr>
          <w:lang w:val="en-US"/>
        </w:rPr>
      </w:pPr>
    </w:p>
    <w:tbl>
      <w:tblPr>
        <w:tblpPr w:leftFromText="180" w:rightFromText="180" w:vertAnchor="text" w:horzAnchor="page" w:tblpX="1357" w:tblpY="351"/>
        <w:tblW w:w="9118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22"/>
        <w:gridCol w:w="6596"/>
      </w:tblGrid>
      <w:tr w:rsidR="00D470ED" w:rsidRPr="001A5E96" w14:paraId="74F4C2A3" w14:textId="77777777" w:rsidTr="00AB31FA">
        <w:trPr>
          <w:trHeight w:val="275"/>
          <w:tblCellSpacing w:w="15" w:type="dxa"/>
        </w:trPr>
        <w:tc>
          <w:tcPr>
            <w:tcW w:w="0" w:type="auto"/>
            <w:vAlign w:val="center"/>
            <w:hideMark/>
          </w:tcPr>
          <w:p w14:paraId="0C45F39E" w14:textId="77777777" w:rsidR="00D470ED" w:rsidRPr="001A5E96" w:rsidRDefault="00D470ED" w:rsidP="00AB31F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1A5E96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Availability of data</w:t>
            </w:r>
          </w:p>
        </w:tc>
        <w:tc>
          <w:tcPr>
            <w:tcW w:w="0" w:type="auto"/>
            <w:vAlign w:val="center"/>
            <w:hideMark/>
          </w:tcPr>
          <w:p w14:paraId="729FBBCE" w14:textId="7EDF5A16" w:rsidR="00D470ED" w:rsidRPr="001A5E96" w:rsidRDefault="006836EE" w:rsidP="006836E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1A5E96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Template for data-sharing </w:t>
            </w:r>
            <w:r w:rsidR="00D470ED" w:rsidRPr="001A5E96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statement </w:t>
            </w:r>
          </w:p>
        </w:tc>
      </w:tr>
      <w:tr w:rsidR="00D470ED" w:rsidRPr="001A5E96" w14:paraId="2960CB14" w14:textId="77777777" w:rsidTr="00AB31FA">
        <w:trPr>
          <w:trHeight w:val="836"/>
          <w:tblCellSpacing w:w="15" w:type="dxa"/>
        </w:trPr>
        <w:tc>
          <w:tcPr>
            <w:tcW w:w="0" w:type="auto"/>
            <w:vAlign w:val="center"/>
            <w:hideMark/>
          </w:tcPr>
          <w:p w14:paraId="6CDBDF06" w14:textId="77777777" w:rsidR="00D470ED" w:rsidRPr="001A5E96" w:rsidRDefault="00D470ED" w:rsidP="00AB31FA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1A5E9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Data openly available in a public repository that issues datasets with DOIs</w:t>
            </w:r>
          </w:p>
        </w:tc>
        <w:tc>
          <w:tcPr>
            <w:tcW w:w="0" w:type="auto"/>
            <w:vAlign w:val="center"/>
            <w:hideMark/>
          </w:tcPr>
          <w:p w14:paraId="4A07D41A" w14:textId="77777777" w:rsidR="00D470ED" w:rsidRPr="001A5E96" w:rsidRDefault="00D470ED" w:rsidP="00AB31FA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1A5E9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The data that support the findings of this study are openly available in [repository name </w:t>
            </w:r>
            <w:proofErr w:type="spellStart"/>
            <w:r w:rsidRPr="001A5E9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e.g</w:t>
            </w:r>
            <w:proofErr w:type="spellEnd"/>
            <w:r w:rsidRPr="001A5E9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“</w:t>
            </w:r>
            <w:proofErr w:type="spellStart"/>
            <w:r w:rsidRPr="001A5E9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figshare</w:t>
            </w:r>
            <w:proofErr w:type="spellEnd"/>
            <w:r w:rsidRPr="001A5E9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”] at http://doi.org/[doi], reference number [reference number].</w:t>
            </w:r>
          </w:p>
        </w:tc>
      </w:tr>
      <w:tr w:rsidR="00D470ED" w:rsidRPr="001A5E96" w14:paraId="75CDA91D" w14:textId="77777777" w:rsidTr="00AB31FA">
        <w:trPr>
          <w:trHeight w:val="826"/>
          <w:tblCellSpacing w:w="15" w:type="dxa"/>
        </w:trPr>
        <w:tc>
          <w:tcPr>
            <w:tcW w:w="0" w:type="auto"/>
            <w:vAlign w:val="center"/>
            <w:hideMark/>
          </w:tcPr>
          <w:p w14:paraId="015B8BBF" w14:textId="77777777" w:rsidR="00D470ED" w:rsidRPr="001A5E96" w:rsidRDefault="00D470ED" w:rsidP="00AB31FA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1A5E9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Data openly available in a public repository that does not issue DOIs</w:t>
            </w:r>
          </w:p>
        </w:tc>
        <w:tc>
          <w:tcPr>
            <w:tcW w:w="0" w:type="auto"/>
            <w:vAlign w:val="center"/>
            <w:hideMark/>
          </w:tcPr>
          <w:p w14:paraId="300CCAD2" w14:textId="77777777" w:rsidR="00D470ED" w:rsidRPr="001A5E96" w:rsidRDefault="00D470ED" w:rsidP="00AB31FA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1A5E9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The data that support the findings of this study are openly available in [repository name] at [URL], reference number [reference number].</w:t>
            </w:r>
          </w:p>
        </w:tc>
      </w:tr>
      <w:tr w:rsidR="00D470ED" w:rsidRPr="001A5E96" w14:paraId="1589488A" w14:textId="77777777" w:rsidTr="00AB31FA">
        <w:trPr>
          <w:trHeight w:val="560"/>
          <w:tblCellSpacing w:w="15" w:type="dxa"/>
        </w:trPr>
        <w:tc>
          <w:tcPr>
            <w:tcW w:w="0" w:type="auto"/>
            <w:vAlign w:val="center"/>
            <w:hideMark/>
          </w:tcPr>
          <w:p w14:paraId="6DDDA62C" w14:textId="77777777" w:rsidR="00D470ED" w:rsidRPr="001A5E96" w:rsidRDefault="00D470ED" w:rsidP="00AB31FA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1A5E9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Data derived from public domain resources</w:t>
            </w:r>
          </w:p>
        </w:tc>
        <w:tc>
          <w:tcPr>
            <w:tcW w:w="0" w:type="auto"/>
            <w:vAlign w:val="center"/>
            <w:hideMark/>
          </w:tcPr>
          <w:p w14:paraId="6B3CC61D" w14:textId="77777777" w:rsidR="00D470ED" w:rsidRPr="001A5E96" w:rsidRDefault="00D470ED" w:rsidP="00AB31FA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1A5E9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The data that support the findings of this study are available in [repository name] at [URL/DOI], reference number [reference number]. These data were derived from the following resources available in the public domain: [list resources and URLs]</w:t>
            </w:r>
          </w:p>
        </w:tc>
      </w:tr>
      <w:tr w:rsidR="00D470ED" w:rsidRPr="001A5E96" w14:paraId="6854340C" w14:textId="77777777" w:rsidTr="00AB31FA">
        <w:trPr>
          <w:trHeight w:val="144"/>
          <w:tblCellSpacing w:w="15" w:type="dxa"/>
        </w:trPr>
        <w:tc>
          <w:tcPr>
            <w:tcW w:w="0" w:type="auto"/>
            <w:vAlign w:val="center"/>
            <w:hideMark/>
          </w:tcPr>
          <w:p w14:paraId="4EB08F4D" w14:textId="77777777" w:rsidR="00D470ED" w:rsidRPr="001A5E96" w:rsidRDefault="00D470ED" w:rsidP="00AB31FA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1A5E9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Embargo on data due to commercial restrictions</w:t>
            </w:r>
          </w:p>
        </w:tc>
        <w:tc>
          <w:tcPr>
            <w:tcW w:w="0" w:type="auto"/>
            <w:vAlign w:val="center"/>
            <w:hideMark/>
          </w:tcPr>
          <w:p w14:paraId="66766D83" w14:textId="77777777" w:rsidR="00D470ED" w:rsidRPr="001A5E96" w:rsidRDefault="00D470ED" w:rsidP="00AB31FA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1A5E9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The data that support the findings will be available in [repository name] at [URL / DOI link] following an embargo from the date of publication to allow for commercialization of research findings.</w:t>
            </w:r>
          </w:p>
        </w:tc>
      </w:tr>
      <w:tr w:rsidR="00D470ED" w:rsidRPr="001A5E96" w14:paraId="7E3DC750" w14:textId="77777777" w:rsidTr="00AB31FA">
        <w:trPr>
          <w:trHeight w:val="144"/>
          <w:tblCellSpacing w:w="15" w:type="dxa"/>
        </w:trPr>
        <w:tc>
          <w:tcPr>
            <w:tcW w:w="0" w:type="auto"/>
            <w:vAlign w:val="center"/>
            <w:hideMark/>
          </w:tcPr>
          <w:p w14:paraId="015D9B10" w14:textId="77777777" w:rsidR="00D470ED" w:rsidRPr="001A5E96" w:rsidRDefault="00D470ED" w:rsidP="00AB31FA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1A5E9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Data available on request due to privacy/ethical restrictions</w:t>
            </w:r>
          </w:p>
        </w:tc>
        <w:tc>
          <w:tcPr>
            <w:tcW w:w="0" w:type="auto"/>
            <w:vAlign w:val="center"/>
            <w:hideMark/>
          </w:tcPr>
          <w:p w14:paraId="7F125B19" w14:textId="77777777" w:rsidR="00D470ED" w:rsidRPr="001A5E96" w:rsidRDefault="00D470ED" w:rsidP="00AB31FA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1A5E9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The data that support the findings of this study are available on request from the corresponding author. The data are not publicly available due to privacy or ethical restrictions.</w:t>
            </w:r>
          </w:p>
        </w:tc>
      </w:tr>
      <w:tr w:rsidR="00D470ED" w:rsidRPr="001A5E96" w14:paraId="2C5BBB34" w14:textId="77777777" w:rsidTr="00AB31FA">
        <w:trPr>
          <w:trHeight w:val="144"/>
          <w:tblCellSpacing w:w="15" w:type="dxa"/>
        </w:trPr>
        <w:tc>
          <w:tcPr>
            <w:tcW w:w="0" w:type="auto"/>
            <w:vAlign w:val="center"/>
            <w:hideMark/>
          </w:tcPr>
          <w:p w14:paraId="23144FC2" w14:textId="77777777" w:rsidR="00D470ED" w:rsidRPr="001A5E96" w:rsidRDefault="00D470ED" w:rsidP="00AB31FA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1A5E9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Data subject to third party restrictions</w:t>
            </w:r>
          </w:p>
        </w:tc>
        <w:tc>
          <w:tcPr>
            <w:tcW w:w="0" w:type="auto"/>
            <w:vAlign w:val="center"/>
            <w:hideMark/>
          </w:tcPr>
          <w:p w14:paraId="5D449D84" w14:textId="77777777" w:rsidR="00D470ED" w:rsidRPr="001A5E96" w:rsidRDefault="00D470ED" w:rsidP="00AB31FA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1A5E9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The data that support the findings of this study are available from [third party]. Restrictions apply to the availability of these data, which were used under license for this study. Data are available [from the authors / at URL] with the permission of [third party].</w:t>
            </w:r>
          </w:p>
        </w:tc>
      </w:tr>
      <w:tr w:rsidR="00D470ED" w:rsidRPr="001A5E96" w14:paraId="6CFFC5F8" w14:textId="77777777" w:rsidTr="00AB31FA">
        <w:trPr>
          <w:trHeight w:val="144"/>
          <w:tblCellSpacing w:w="15" w:type="dxa"/>
        </w:trPr>
        <w:tc>
          <w:tcPr>
            <w:tcW w:w="0" w:type="auto"/>
            <w:vAlign w:val="center"/>
            <w:hideMark/>
          </w:tcPr>
          <w:p w14:paraId="56298318" w14:textId="77777777" w:rsidR="00D470ED" w:rsidRPr="001A5E96" w:rsidRDefault="00D470ED" w:rsidP="00AB31FA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1A5E9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Data available on request from the authors</w:t>
            </w:r>
          </w:p>
        </w:tc>
        <w:tc>
          <w:tcPr>
            <w:tcW w:w="0" w:type="auto"/>
            <w:vAlign w:val="center"/>
            <w:hideMark/>
          </w:tcPr>
          <w:p w14:paraId="11971B52" w14:textId="77777777" w:rsidR="00D470ED" w:rsidRPr="001A5E96" w:rsidRDefault="00D470ED" w:rsidP="00AB31FA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1A5E9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The data that support the findings of this study are available from the corresponding author upon reasonable request.</w:t>
            </w:r>
          </w:p>
        </w:tc>
      </w:tr>
      <w:tr w:rsidR="00D470ED" w:rsidRPr="001A5E96" w14:paraId="45C8C7A3" w14:textId="77777777" w:rsidTr="00AB31FA">
        <w:trPr>
          <w:trHeight w:val="144"/>
          <w:tblCellSpacing w:w="15" w:type="dxa"/>
        </w:trPr>
        <w:tc>
          <w:tcPr>
            <w:tcW w:w="0" w:type="auto"/>
            <w:vAlign w:val="center"/>
            <w:hideMark/>
          </w:tcPr>
          <w:p w14:paraId="2B5AA93D" w14:textId="77777777" w:rsidR="00D470ED" w:rsidRPr="001A5E96" w:rsidRDefault="00D470ED" w:rsidP="00AB31FA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1A5E9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Data sharing not applicable – no new data generated</w:t>
            </w:r>
          </w:p>
        </w:tc>
        <w:tc>
          <w:tcPr>
            <w:tcW w:w="0" w:type="auto"/>
            <w:vAlign w:val="center"/>
            <w:hideMark/>
          </w:tcPr>
          <w:p w14:paraId="501B6399" w14:textId="77777777" w:rsidR="00D470ED" w:rsidRPr="001A5E96" w:rsidRDefault="00D470ED" w:rsidP="00AB31FA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1A5E9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Data sharing is not applicable to this article as no new data were created or analyzed in this study.</w:t>
            </w:r>
          </w:p>
        </w:tc>
      </w:tr>
      <w:tr w:rsidR="00D470ED" w:rsidRPr="001A5E96" w14:paraId="208BDCA7" w14:textId="77777777" w:rsidTr="00AB31FA">
        <w:trPr>
          <w:trHeight w:val="144"/>
          <w:tblCellSpacing w:w="15" w:type="dxa"/>
        </w:trPr>
        <w:tc>
          <w:tcPr>
            <w:tcW w:w="0" w:type="auto"/>
            <w:vAlign w:val="center"/>
            <w:hideMark/>
          </w:tcPr>
          <w:p w14:paraId="429F9700" w14:textId="77777777" w:rsidR="00D470ED" w:rsidRPr="001A5E96" w:rsidRDefault="00D470ED" w:rsidP="00AB31FA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1A5E9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Author elects to not share data</w:t>
            </w:r>
          </w:p>
        </w:tc>
        <w:tc>
          <w:tcPr>
            <w:tcW w:w="0" w:type="auto"/>
            <w:vAlign w:val="center"/>
            <w:hideMark/>
          </w:tcPr>
          <w:p w14:paraId="7F70AC38" w14:textId="77777777" w:rsidR="00D470ED" w:rsidRPr="001A5E96" w:rsidRDefault="00D470ED" w:rsidP="00AB31FA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1A5E9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Research data are not shared.</w:t>
            </w:r>
          </w:p>
        </w:tc>
      </w:tr>
      <w:tr w:rsidR="00D470ED" w:rsidRPr="001A5E96" w14:paraId="26801DAF" w14:textId="77777777" w:rsidTr="00AB31FA">
        <w:trPr>
          <w:trHeight w:val="550"/>
          <w:tblCellSpacing w:w="15" w:type="dxa"/>
        </w:trPr>
        <w:tc>
          <w:tcPr>
            <w:tcW w:w="0" w:type="auto"/>
            <w:vAlign w:val="center"/>
            <w:hideMark/>
          </w:tcPr>
          <w:p w14:paraId="309CB355" w14:textId="77777777" w:rsidR="00D470ED" w:rsidRPr="001A5E96" w:rsidRDefault="00D470ED" w:rsidP="00AB31FA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1A5E9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Data available in article supplementary material</w:t>
            </w:r>
          </w:p>
        </w:tc>
        <w:tc>
          <w:tcPr>
            <w:tcW w:w="0" w:type="auto"/>
            <w:vAlign w:val="center"/>
            <w:hideMark/>
          </w:tcPr>
          <w:p w14:paraId="0698945B" w14:textId="3B94472E" w:rsidR="00D470ED" w:rsidRPr="001A5E96" w:rsidRDefault="00D470ED" w:rsidP="00AB31FA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1A5E9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The data that supports the findings of this study are available in the supplementary material of this article</w:t>
            </w:r>
            <w:r w:rsidR="00E9353F" w:rsidRPr="001A5E9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1A5E9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</w:p>
        </w:tc>
      </w:tr>
    </w:tbl>
    <w:p w14:paraId="025B8690" w14:textId="77777777" w:rsidR="00D470ED" w:rsidRDefault="00D470ED">
      <w:pPr>
        <w:rPr>
          <w:lang w:val="en-US"/>
        </w:rPr>
      </w:pPr>
    </w:p>
    <w:p w14:paraId="649DD819" w14:textId="77777777" w:rsidR="005A53D6" w:rsidRPr="00572AA1" w:rsidRDefault="005A53D6">
      <w:pPr>
        <w:rPr>
          <w:sz w:val="18"/>
          <w:szCs w:val="18"/>
          <w:lang w:val="en-US"/>
        </w:rPr>
      </w:pPr>
    </w:p>
    <w:p w14:paraId="1A305CC0" w14:textId="0A25E68E" w:rsidR="005A53D6" w:rsidRPr="00572AA1" w:rsidRDefault="005A53D6" w:rsidP="005A53D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FF0000"/>
          <w:sz w:val="18"/>
          <w:szCs w:val="18"/>
          <w:lang w:val="en-US"/>
        </w:rPr>
      </w:pPr>
      <w:r w:rsidRPr="00572AA1">
        <w:rPr>
          <w:rFonts w:ascii="Times New Roman" w:hAnsi="Times New Roman" w:cs="Times New Roman"/>
          <w:b/>
          <w:color w:val="FF0000"/>
          <w:sz w:val="18"/>
          <w:szCs w:val="18"/>
          <w:lang w:val="en-US"/>
        </w:rPr>
        <w:t>*</w:t>
      </w:r>
      <w:r w:rsidRPr="00572AA1">
        <w:rPr>
          <w:rFonts w:ascii="Times New Roman" w:hAnsi="Times New Roman" w:cs="Times New Roman"/>
          <w:b/>
          <w:color w:val="FF0000"/>
          <w:sz w:val="18"/>
          <w:szCs w:val="18"/>
          <w:lang w:val="en-US"/>
        </w:rPr>
        <w:t>A clinical trial</w:t>
      </w:r>
      <w:r w:rsidRPr="00572AA1">
        <w:rPr>
          <w:rFonts w:ascii="Times New Roman" w:hAnsi="Times New Roman" w:cs="Times New Roman"/>
          <w:color w:val="FF0000"/>
          <w:sz w:val="18"/>
          <w:szCs w:val="18"/>
          <w:lang w:val="en-US"/>
        </w:rPr>
        <w:t xml:space="preserve"> is a study that prospectively assigns people to an intervention in order to assess the cause-and-effect relationship between that intervention and the ensuing health outcome.</w:t>
      </w:r>
    </w:p>
    <w:p w14:paraId="4C62ECDE" w14:textId="77777777" w:rsidR="005A53D6" w:rsidRDefault="005A53D6" w:rsidP="005A53D6">
      <w:pPr>
        <w:rPr>
          <w:lang w:val="en-US"/>
        </w:rPr>
      </w:pPr>
      <w:bookmarkStart w:id="0" w:name="_GoBack"/>
      <w:bookmarkEnd w:id="0"/>
    </w:p>
    <w:p w14:paraId="16782501" w14:textId="77777777" w:rsidR="005A53D6" w:rsidRPr="001A5E96" w:rsidRDefault="005A53D6">
      <w:pPr>
        <w:rPr>
          <w:lang w:val="en-US"/>
        </w:rPr>
      </w:pPr>
    </w:p>
    <w:sectPr w:rsidR="005A53D6" w:rsidRPr="001A5E96" w:rsidSect="0050701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C00BF4"/>
    <w:multiLevelType w:val="hybridMultilevel"/>
    <w:tmpl w:val="D08061BC"/>
    <w:lvl w:ilvl="0" w:tplc="AA08691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E8D"/>
    <w:rsid w:val="001A5E96"/>
    <w:rsid w:val="001C4478"/>
    <w:rsid w:val="00237BB5"/>
    <w:rsid w:val="0039006D"/>
    <w:rsid w:val="00436429"/>
    <w:rsid w:val="004F4C43"/>
    <w:rsid w:val="00507011"/>
    <w:rsid w:val="00510AF3"/>
    <w:rsid w:val="00572AA1"/>
    <w:rsid w:val="005A53D6"/>
    <w:rsid w:val="0062221F"/>
    <w:rsid w:val="00664C1D"/>
    <w:rsid w:val="006836EE"/>
    <w:rsid w:val="007131AD"/>
    <w:rsid w:val="00861478"/>
    <w:rsid w:val="00887FBE"/>
    <w:rsid w:val="00893666"/>
    <w:rsid w:val="008B0251"/>
    <w:rsid w:val="008B1E8D"/>
    <w:rsid w:val="00927D0C"/>
    <w:rsid w:val="009B4819"/>
    <w:rsid w:val="00B23146"/>
    <w:rsid w:val="00B46701"/>
    <w:rsid w:val="00B86A63"/>
    <w:rsid w:val="00BF01F7"/>
    <w:rsid w:val="00C545D0"/>
    <w:rsid w:val="00C803AA"/>
    <w:rsid w:val="00D470ED"/>
    <w:rsid w:val="00D81D9A"/>
    <w:rsid w:val="00E9353F"/>
    <w:rsid w:val="00F15770"/>
    <w:rsid w:val="00F27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EB0649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8B1E8D"/>
    <w:rPr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36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687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484</Words>
  <Characters>2765</Characters>
  <Application>Microsoft Macintosh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20</cp:revision>
  <dcterms:created xsi:type="dcterms:W3CDTF">2020-11-23T08:03:00Z</dcterms:created>
  <dcterms:modified xsi:type="dcterms:W3CDTF">2020-12-07T10:19:00Z</dcterms:modified>
</cp:coreProperties>
</file>